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F30" w:rsidRPr="008B6393" w:rsidRDefault="00C972E2" w:rsidP="00852C5F">
      <w:pPr>
        <w:pStyle w:val="Heading3"/>
        <w:spacing w:before="0" w:line="360" w:lineRule="auto"/>
        <w:rPr>
          <w:rFonts w:ascii="Verdana" w:hAnsi="Verdana"/>
          <w:sz w:val="20"/>
          <w:szCs w:val="20"/>
        </w:rPr>
      </w:pPr>
      <w:r>
        <w:rPr>
          <w:rFonts w:ascii="Verdana" w:hAnsi="Verdana"/>
          <w:caps w:val="0"/>
          <w:sz w:val="20"/>
          <w:szCs w:val="20"/>
        </w:rPr>
        <w:t>Male Speaker</w:t>
      </w:r>
    </w:p>
    <w:p w:rsidR="00D319F1" w:rsidRDefault="00EC5BA2" w:rsidP="00852C5F">
      <w:pPr>
        <w:pStyle w:val="BodyTextIndent"/>
        <w:spacing w:before="0" w:after="0" w:line="360" w:lineRule="auto"/>
        <w:ind w:left="0"/>
        <w:rPr>
          <w:rFonts w:ascii="Verdana" w:hAnsi="Verdana"/>
        </w:rPr>
      </w:pPr>
      <w:r>
        <w:rPr>
          <w:rFonts w:ascii="Verdana" w:hAnsi="Verdana"/>
        </w:rPr>
        <w:t>A</w:t>
      </w:r>
      <w:r w:rsidR="00D319F1" w:rsidRPr="00D319F1">
        <w:rPr>
          <w:rFonts w:ascii="Verdana" w:hAnsi="Verdana"/>
        </w:rPr>
        <w:t xml:space="preserve"> quantum computer is a digital computer capable of exploiting quantum coherence among the physical </w:t>
      </w:r>
      <w:r w:rsidR="004734F3" w:rsidRPr="00D319F1">
        <w:rPr>
          <w:rFonts w:ascii="Verdana" w:hAnsi="Verdana"/>
        </w:rPr>
        <w:t>two</w:t>
      </w:r>
      <w:r w:rsidR="004734F3">
        <w:rPr>
          <w:rFonts w:ascii="Verdana" w:hAnsi="Verdana"/>
        </w:rPr>
        <w:t>-</w:t>
      </w:r>
      <w:r w:rsidR="00D319F1" w:rsidRPr="00D319F1">
        <w:rPr>
          <w:rFonts w:ascii="Verdana" w:hAnsi="Verdana"/>
        </w:rPr>
        <w:t xml:space="preserve">state systems that store the binary arithmetic information. </w:t>
      </w:r>
      <w:r>
        <w:rPr>
          <w:rFonts w:ascii="Verdana" w:hAnsi="Verdana"/>
        </w:rPr>
        <w:t>T</w:t>
      </w:r>
      <w:r w:rsidR="00D319F1" w:rsidRPr="00D319F1">
        <w:rPr>
          <w:rFonts w:ascii="Verdana" w:hAnsi="Verdana"/>
        </w:rPr>
        <w:t xml:space="preserve">o factor an integer is to find its expression as a product of prime numbers. The most impressive, most important, and best-known thing </w:t>
      </w:r>
      <w:r w:rsidR="0064504B">
        <w:rPr>
          <w:rFonts w:ascii="Verdana" w:hAnsi="Verdana"/>
        </w:rPr>
        <w:t xml:space="preserve">about </w:t>
      </w:r>
      <w:r w:rsidR="00D319F1" w:rsidRPr="00D319F1">
        <w:rPr>
          <w:rFonts w:ascii="Verdana" w:hAnsi="Verdana"/>
        </w:rPr>
        <w:t xml:space="preserve">a quantum computer </w:t>
      </w:r>
      <w:r w:rsidR="00761A08">
        <w:rPr>
          <w:rFonts w:ascii="Verdana" w:hAnsi="Verdana"/>
        </w:rPr>
        <w:t xml:space="preserve">that it </w:t>
      </w:r>
      <w:r w:rsidR="00D319F1" w:rsidRPr="00D319F1">
        <w:rPr>
          <w:rFonts w:ascii="Verdana" w:hAnsi="Verdana"/>
        </w:rPr>
        <w:t xml:space="preserve">can do is to factor with </w:t>
      </w:r>
      <w:bookmarkStart w:id="0" w:name="_GoBack"/>
      <w:bookmarkEnd w:id="0"/>
      <w:r w:rsidR="00D319F1" w:rsidRPr="00D319F1">
        <w:rPr>
          <w:rFonts w:ascii="Verdana" w:hAnsi="Verdana"/>
        </w:rPr>
        <w:t xml:space="preserve">spectacular efficiency </w:t>
      </w:r>
      <w:r w:rsidR="00E83757">
        <w:rPr>
          <w:rFonts w:ascii="Verdana" w:hAnsi="Verdana"/>
        </w:rPr>
        <w:t>a</w:t>
      </w:r>
      <w:r w:rsidR="00E83757" w:rsidRPr="00D319F1">
        <w:rPr>
          <w:rFonts w:ascii="Verdana" w:hAnsi="Verdana"/>
        </w:rPr>
        <w:t xml:space="preserve"> </w:t>
      </w:r>
      <w:r w:rsidR="00D319F1" w:rsidRPr="00D319F1">
        <w:rPr>
          <w:rFonts w:ascii="Verdana" w:hAnsi="Verdana"/>
        </w:rPr>
        <w:t xml:space="preserve">product of two enormous </w:t>
      </w:r>
      <w:r w:rsidR="00BE3A86" w:rsidRPr="00D319F1">
        <w:rPr>
          <w:rFonts w:ascii="Verdana" w:hAnsi="Verdana"/>
        </w:rPr>
        <w:t>prime numbers</w:t>
      </w:r>
      <w:r w:rsidR="00D319F1" w:rsidRPr="00D319F1">
        <w:rPr>
          <w:rFonts w:ascii="Verdana" w:hAnsi="Verdana"/>
        </w:rPr>
        <w:t>. But what on earth can quantum mechanics have to do with factoring?</w:t>
      </w:r>
    </w:p>
    <w:p w:rsidR="00E83757" w:rsidRPr="00D319F1" w:rsidRDefault="00E83757" w:rsidP="00852C5F">
      <w:pPr>
        <w:pStyle w:val="BodyTextIndent"/>
        <w:spacing w:before="0" w:after="0" w:line="360" w:lineRule="auto"/>
        <w:ind w:left="0"/>
        <w:rPr>
          <w:rFonts w:ascii="Verdana" w:hAnsi="Verdana"/>
        </w:rPr>
      </w:pPr>
    </w:p>
    <w:p w:rsidR="00232F30" w:rsidRDefault="00D319F1" w:rsidP="00852C5F">
      <w:pPr>
        <w:pStyle w:val="BodyTextIndent"/>
        <w:spacing w:before="0" w:after="0" w:line="360" w:lineRule="auto"/>
        <w:ind w:left="0"/>
        <w:rPr>
          <w:rFonts w:ascii="Verdana" w:hAnsi="Verdana"/>
        </w:rPr>
      </w:pPr>
      <w:r w:rsidRPr="00D319F1">
        <w:rPr>
          <w:rFonts w:ascii="Verdana" w:hAnsi="Verdana"/>
        </w:rPr>
        <w:t xml:space="preserve">This question </w:t>
      </w:r>
      <w:r w:rsidR="00E83757">
        <w:rPr>
          <w:rFonts w:ascii="Verdana" w:hAnsi="Verdana"/>
        </w:rPr>
        <w:t xml:space="preserve">had </w:t>
      </w:r>
      <w:r w:rsidRPr="00D319F1">
        <w:rPr>
          <w:rFonts w:ascii="Verdana" w:hAnsi="Verdana"/>
        </w:rPr>
        <w:t>bothered me for four years, from the time I heard about the discovery</w:t>
      </w:r>
      <w:r w:rsidR="00EC5BA2">
        <w:rPr>
          <w:rFonts w:ascii="Verdana" w:hAnsi="Verdana"/>
        </w:rPr>
        <w:t xml:space="preserve"> </w:t>
      </w:r>
      <w:r w:rsidRPr="00D319F1">
        <w:rPr>
          <w:rFonts w:ascii="Verdana" w:hAnsi="Verdana"/>
        </w:rPr>
        <w:t xml:space="preserve">that a quantum computer was spectacularly good at factoring until I finally took the trouble to find out how it was done. </w:t>
      </w:r>
      <w:r w:rsidR="00545013">
        <w:rPr>
          <w:rFonts w:ascii="Verdana" w:hAnsi="Verdana"/>
        </w:rPr>
        <w:t>T</w:t>
      </w:r>
      <w:r w:rsidR="00545013" w:rsidRPr="00D319F1">
        <w:rPr>
          <w:rFonts w:ascii="Verdana" w:hAnsi="Verdana"/>
        </w:rPr>
        <w:t xml:space="preserve">he </w:t>
      </w:r>
      <w:r w:rsidRPr="00D319F1">
        <w:rPr>
          <w:rFonts w:ascii="Verdana" w:hAnsi="Verdana"/>
        </w:rPr>
        <w:t>answer</w:t>
      </w:r>
      <w:r w:rsidR="00545013">
        <w:rPr>
          <w:rFonts w:ascii="Verdana" w:hAnsi="Verdana"/>
        </w:rPr>
        <w:t>—</w:t>
      </w:r>
      <w:r w:rsidRPr="00D319F1">
        <w:rPr>
          <w:rFonts w:ascii="Verdana" w:hAnsi="Verdana"/>
        </w:rPr>
        <w:t>you will be relieved</w:t>
      </w:r>
      <w:r w:rsidR="00545013">
        <w:rPr>
          <w:rFonts w:ascii="Verdana" w:hAnsi="Verdana"/>
        </w:rPr>
        <w:t xml:space="preserve">, </w:t>
      </w:r>
      <w:r w:rsidRPr="00D319F1">
        <w:rPr>
          <w:rFonts w:ascii="Verdana" w:hAnsi="Verdana"/>
        </w:rPr>
        <w:t>but if you’re like me, also a little disappointed</w:t>
      </w:r>
      <w:r w:rsidR="00545013">
        <w:rPr>
          <w:rFonts w:ascii="Verdana" w:hAnsi="Verdana"/>
        </w:rPr>
        <w:t xml:space="preserve"> </w:t>
      </w:r>
      <w:r w:rsidRPr="00D319F1">
        <w:rPr>
          <w:rFonts w:ascii="Verdana" w:hAnsi="Verdana"/>
        </w:rPr>
        <w:t>to learn</w:t>
      </w:r>
      <w:r w:rsidR="00545013">
        <w:rPr>
          <w:rFonts w:ascii="Verdana" w:hAnsi="Verdana"/>
        </w:rPr>
        <w:t>—</w:t>
      </w:r>
      <w:r w:rsidRPr="00D319F1">
        <w:rPr>
          <w:rFonts w:ascii="Verdana" w:hAnsi="Verdana"/>
        </w:rPr>
        <w:t>is that quantum mechanics has nothing at all directly to do with factoring. But it does have a lot to do with waves. Many important waves are periodic, so it is not very surprising that quantum mechanics might be useful in efficiently revealing features associated with periodicity.</w:t>
      </w:r>
    </w:p>
    <w:p w:rsidR="00545013" w:rsidRDefault="00545013" w:rsidP="00852C5F">
      <w:pPr>
        <w:pStyle w:val="BodyTextIndent"/>
        <w:spacing w:before="0" w:after="0" w:line="360" w:lineRule="auto"/>
        <w:ind w:left="0"/>
        <w:rPr>
          <w:rFonts w:ascii="Verdana" w:hAnsi="Verdana"/>
        </w:rPr>
      </w:pPr>
    </w:p>
    <w:p w:rsidR="00D319F1" w:rsidRDefault="00EC5BA2" w:rsidP="00852C5F">
      <w:pPr>
        <w:pStyle w:val="BodyTextIndent"/>
        <w:spacing w:before="0" w:after="0" w:line="360" w:lineRule="auto"/>
        <w:ind w:left="0"/>
        <w:rPr>
          <w:rFonts w:ascii="Verdana" w:hAnsi="Verdana"/>
        </w:rPr>
      </w:pPr>
      <w:r>
        <w:rPr>
          <w:rFonts w:ascii="Verdana" w:hAnsi="Verdana"/>
        </w:rPr>
        <w:t>Q</w:t>
      </w:r>
      <w:r w:rsidR="00D319F1" w:rsidRPr="00D319F1">
        <w:rPr>
          <w:rFonts w:ascii="Verdana" w:hAnsi="Verdana"/>
        </w:rPr>
        <w:t>uantum mechanics is connected to factoring through periodicity. It turns out</w:t>
      </w:r>
      <w:r w:rsidR="00074969">
        <w:rPr>
          <w:rFonts w:ascii="Verdana" w:hAnsi="Verdana"/>
        </w:rPr>
        <w:t xml:space="preserve">, </w:t>
      </w:r>
      <w:r w:rsidR="00D319F1" w:rsidRPr="00D319F1">
        <w:rPr>
          <w:rFonts w:ascii="Verdana" w:hAnsi="Verdana"/>
        </w:rPr>
        <w:t>for purely arithmetic reasons</w:t>
      </w:r>
      <w:r w:rsidR="00761A08">
        <w:rPr>
          <w:rFonts w:ascii="Verdana" w:hAnsi="Verdana"/>
        </w:rPr>
        <w:t xml:space="preserve"> </w:t>
      </w:r>
      <w:r w:rsidR="00D319F1" w:rsidRPr="00D319F1">
        <w:rPr>
          <w:rFonts w:ascii="Verdana" w:hAnsi="Verdana"/>
        </w:rPr>
        <w:t>having nothing to do with quantum mechanics</w:t>
      </w:r>
      <w:r w:rsidR="00074969">
        <w:rPr>
          <w:rFonts w:ascii="Verdana" w:hAnsi="Verdana"/>
        </w:rPr>
        <w:t xml:space="preserve">, </w:t>
      </w:r>
      <w:r w:rsidR="00D319F1" w:rsidRPr="00D319F1">
        <w:rPr>
          <w:rFonts w:ascii="Verdana" w:hAnsi="Verdana"/>
        </w:rPr>
        <w:t>that if we have an efficient way to find the period</w:t>
      </w:r>
      <w:r w:rsidR="00761A08">
        <w:rPr>
          <w:rFonts w:ascii="Verdana" w:hAnsi="Verdana"/>
        </w:rPr>
        <w:t xml:space="preserve"> </w:t>
      </w:r>
      <w:r w:rsidR="00D319F1" w:rsidRPr="00D319F1">
        <w:rPr>
          <w:rFonts w:ascii="Verdana" w:hAnsi="Verdana"/>
        </w:rPr>
        <w:t>of a periodic function, then</w:t>
      </w:r>
      <w:r w:rsidR="00074969">
        <w:rPr>
          <w:rFonts w:ascii="Verdana" w:hAnsi="Verdana"/>
        </w:rPr>
        <w:t>—</w:t>
      </w:r>
      <w:r w:rsidR="00D319F1" w:rsidRPr="00D319F1">
        <w:rPr>
          <w:rFonts w:ascii="Verdana" w:hAnsi="Verdana"/>
        </w:rPr>
        <w:t xml:space="preserve">as we shall </w:t>
      </w:r>
      <w:r w:rsidR="0084117B">
        <w:rPr>
          <w:rFonts w:ascii="Verdana" w:hAnsi="Verdana"/>
        </w:rPr>
        <w:t>discuss</w:t>
      </w:r>
      <w:r w:rsidR="00074969">
        <w:rPr>
          <w:rFonts w:ascii="Verdana" w:hAnsi="Verdana"/>
        </w:rPr>
        <w:t>—</w:t>
      </w:r>
      <w:r w:rsidR="00D319F1" w:rsidRPr="00D319F1">
        <w:rPr>
          <w:rFonts w:ascii="Verdana" w:hAnsi="Verdana"/>
        </w:rPr>
        <w:t xml:space="preserve">we can easily factor the product of two enormous prime numbers. </w:t>
      </w:r>
      <w:r w:rsidR="00074969" w:rsidRPr="00D319F1">
        <w:rPr>
          <w:rFonts w:ascii="Verdana" w:hAnsi="Verdana"/>
        </w:rPr>
        <w:t xml:space="preserve">A </w:t>
      </w:r>
      <w:r w:rsidR="00D319F1" w:rsidRPr="00D319F1">
        <w:rPr>
          <w:rFonts w:ascii="Verdana" w:hAnsi="Verdana"/>
        </w:rPr>
        <w:t>quantum computer provides an extremely efficient way to find periods.</w:t>
      </w:r>
    </w:p>
    <w:p w:rsidR="00074969" w:rsidRPr="00D319F1" w:rsidRDefault="00074969" w:rsidP="00852C5F">
      <w:pPr>
        <w:pStyle w:val="BodyTextIndent"/>
        <w:spacing w:before="0" w:after="0" w:line="360" w:lineRule="auto"/>
        <w:ind w:left="0"/>
        <w:rPr>
          <w:rFonts w:ascii="Verdana" w:hAnsi="Verdana"/>
        </w:rPr>
      </w:pPr>
    </w:p>
    <w:p w:rsidR="00B424DB" w:rsidRDefault="000F0951" w:rsidP="00852C5F">
      <w:pPr>
        <w:pStyle w:val="BodyTextIndent"/>
        <w:spacing w:before="0" w:after="0" w:line="360" w:lineRule="auto"/>
        <w:ind w:left="0"/>
        <w:rPr>
          <w:rFonts w:ascii="Verdana" w:hAnsi="Verdana"/>
        </w:rPr>
      </w:pPr>
      <w:r>
        <w:rPr>
          <w:rFonts w:ascii="Verdana" w:hAnsi="Verdana"/>
        </w:rPr>
        <w:t xml:space="preserve">This </w:t>
      </w:r>
      <w:r w:rsidR="00D319F1" w:rsidRPr="00D319F1">
        <w:rPr>
          <w:rFonts w:ascii="Verdana" w:hAnsi="Verdana"/>
        </w:rPr>
        <w:t>is of considerable practical importance because the great difficulty in factoring such a product</w:t>
      </w:r>
      <w:r w:rsidR="00741F51">
        <w:rPr>
          <w:rFonts w:ascii="Verdana" w:hAnsi="Verdana"/>
        </w:rPr>
        <w:t>—</w:t>
      </w:r>
      <w:r w:rsidR="00D319F1" w:rsidRPr="00D319F1">
        <w:rPr>
          <w:rFonts w:ascii="Verdana" w:hAnsi="Verdana"/>
        </w:rPr>
        <w:t>where the two enormous prime numbers are typically each several hundred digits long</w:t>
      </w:r>
      <w:r w:rsidR="00741F51">
        <w:rPr>
          <w:rFonts w:ascii="Verdana" w:hAnsi="Verdana"/>
        </w:rPr>
        <w:t>—</w:t>
      </w:r>
      <w:r w:rsidR="00D319F1" w:rsidRPr="00D319F1">
        <w:rPr>
          <w:rFonts w:ascii="Verdana" w:hAnsi="Verdana"/>
        </w:rPr>
        <w:t>is the basis for the security of the most widely used encryption scheme for protecting private information sent over the internet</w:t>
      </w:r>
      <w:r w:rsidR="00B424DB" w:rsidRPr="00D319F1">
        <w:rPr>
          <w:rFonts w:ascii="Verdana" w:hAnsi="Verdana"/>
        </w:rPr>
        <w:t>.</w:t>
      </w:r>
    </w:p>
    <w:p w:rsidR="00B424DB" w:rsidRDefault="00B424DB" w:rsidP="00852C5F">
      <w:pPr>
        <w:pStyle w:val="BodyTextIndent"/>
        <w:spacing w:before="0" w:after="0" w:line="360" w:lineRule="auto"/>
        <w:ind w:left="0"/>
        <w:rPr>
          <w:rFonts w:ascii="Verdana" w:hAnsi="Verdana"/>
        </w:rPr>
      </w:pPr>
    </w:p>
    <w:p w:rsidR="00D319F1" w:rsidRDefault="00D319F1" w:rsidP="00852C5F">
      <w:pPr>
        <w:pStyle w:val="BodyTextIndent"/>
        <w:spacing w:before="0" w:after="0" w:line="360" w:lineRule="auto"/>
        <w:ind w:left="0"/>
        <w:rPr>
          <w:rFonts w:ascii="Verdana" w:hAnsi="Verdana"/>
        </w:rPr>
      </w:pPr>
      <w:r w:rsidRPr="00D319F1">
        <w:rPr>
          <w:rFonts w:ascii="Verdana" w:hAnsi="Verdana"/>
        </w:rPr>
        <w:t>In 1994</w:t>
      </w:r>
      <w:r w:rsidR="00B424DB">
        <w:rPr>
          <w:rFonts w:ascii="Verdana" w:hAnsi="Verdana"/>
        </w:rPr>
        <w:t>-1995,</w:t>
      </w:r>
      <w:r w:rsidRPr="00D319F1">
        <w:rPr>
          <w:rFonts w:ascii="Verdana" w:hAnsi="Verdana"/>
        </w:rPr>
        <w:t xml:space="preserve"> Peter Shor discovered that a quantum computer would be superefficient at period finding and thereby pose</w:t>
      </w:r>
      <w:r w:rsidR="0079497F">
        <w:rPr>
          <w:rFonts w:ascii="Verdana" w:hAnsi="Verdana"/>
        </w:rPr>
        <w:t>s</w:t>
      </w:r>
      <w:r w:rsidRPr="00D319F1">
        <w:rPr>
          <w:rFonts w:ascii="Verdana" w:hAnsi="Verdana"/>
        </w:rPr>
        <w:t xml:space="preserve"> a potential threat to </w:t>
      </w:r>
      <w:r w:rsidR="0084117B">
        <w:rPr>
          <w:rFonts w:ascii="Verdana" w:hAnsi="Verdana"/>
        </w:rPr>
        <w:t>innu</w:t>
      </w:r>
      <w:r w:rsidRPr="00D319F1">
        <w:rPr>
          <w:rFonts w:ascii="Verdana" w:hAnsi="Verdana"/>
        </w:rPr>
        <w:t>merable secrets</w:t>
      </w:r>
      <w:r w:rsidR="0079497F">
        <w:rPr>
          <w:rFonts w:ascii="Verdana" w:hAnsi="Verdana"/>
        </w:rPr>
        <w:t xml:space="preserve">, </w:t>
      </w:r>
      <w:r w:rsidR="0079497F" w:rsidRPr="00D319F1">
        <w:rPr>
          <w:rFonts w:ascii="Verdana" w:hAnsi="Verdana"/>
        </w:rPr>
        <w:t xml:space="preserve">whence </w:t>
      </w:r>
      <w:r w:rsidRPr="00D319F1">
        <w:rPr>
          <w:rFonts w:ascii="Verdana" w:hAnsi="Verdana"/>
        </w:rPr>
        <w:t xml:space="preserve">the explosion of interest in developing quantum </w:t>
      </w:r>
      <w:r w:rsidR="00CC6794">
        <w:rPr>
          <w:rFonts w:ascii="Verdana" w:hAnsi="Verdana"/>
        </w:rPr>
        <w:t xml:space="preserve">computation. </w:t>
      </w:r>
      <w:r w:rsidR="00217026">
        <w:rPr>
          <w:rFonts w:ascii="Verdana" w:hAnsi="Verdana"/>
        </w:rPr>
        <w:t>T</w:t>
      </w:r>
      <w:r w:rsidRPr="00D319F1">
        <w:rPr>
          <w:rFonts w:ascii="Verdana" w:hAnsi="Verdana"/>
        </w:rPr>
        <w:t>he threat is only potential because no quantum computer capable of anything like serious period finding currently exists.</w:t>
      </w:r>
    </w:p>
    <w:p w:rsidR="0079497F" w:rsidRPr="00D319F1" w:rsidRDefault="0079497F" w:rsidP="00852C5F">
      <w:pPr>
        <w:pStyle w:val="BodyTextIndent"/>
        <w:spacing w:before="0" w:after="0" w:line="360" w:lineRule="auto"/>
        <w:ind w:left="0"/>
        <w:rPr>
          <w:rFonts w:ascii="Verdana" w:hAnsi="Verdana"/>
        </w:rPr>
      </w:pPr>
    </w:p>
    <w:p w:rsidR="00347646" w:rsidRDefault="00D319F1" w:rsidP="00852C5F">
      <w:pPr>
        <w:pStyle w:val="BodyTextIndent"/>
        <w:spacing w:before="0" w:after="0" w:line="360" w:lineRule="auto"/>
        <w:ind w:left="0"/>
        <w:rPr>
          <w:rFonts w:ascii="Verdana" w:hAnsi="Verdana"/>
        </w:rPr>
      </w:pPr>
      <w:r w:rsidRPr="00D319F1">
        <w:rPr>
          <w:rFonts w:ascii="Verdana" w:hAnsi="Verdana"/>
        </w:rPr>
        <w:t xml:space="preserve">I suspect the emphasis has been put on factoring rather than period finding because factoring is more famously associated with RSA code breaking, although as it happens, period finding can be used directly to crack the RSA code without any need for a detour into </w:t>
      </w:r>
      <w:r w:rsidRPr="00D319F1">
        <w:rPr>
          <w:rFonts w:ascii="Verdana" w:hAnsi="Verdana"/>
        </w:rPr>
        <w:lastRenderedPageBreak/>
        <w:t>factoring</w:t>
      </w:r>
      <w:r w:rsidR="0079497F" w:rsidRPr="00D319F1">
        <w:rPr>
          <w:rFonts w:ascii="Verdana" w:hAnsi="Verdana"/>
        </w:rPr>
        <w:t>.</w:t>
      </w:r>
      <w:r w:rsidR="00347646">
        <w:rPr>
          <w:rFonts w:ascii="Verdana" w:hAnsi="Verdana"/>
        </w:rPr>
        <w:t xml:space="preserve"> </w:t>
      </w:r>
      <w:r w:rsidRPr="00D319F1">
        <w:rPr>
          <w:rFonts w:ascii="Verdana" w:hAnsi="Verdana"/>
        </w:rPr>
        <w:t>Factoring is also a mathematical concept more familiar to the general public than period finding.</w:t>
      </w:r>
    </w:p>
    <w:p w:rsidR="00347646" w:rsidRPr="00D319F1" w:rsidRDefault="00347646" w:rsidP="00852C5F">
      <w:pPr>
        <w:pStyle w:val="BodyTextIndent"/>
        <w:spacing w:before="0" w:after="0" w:line="360" w:lineRule="auto"/>
        <w:ind w:left="0"/>
        <w:rPr>
          <w:rFonts w:ascii="Verdana" w:hAnsi="Verdana"/>
        </w:rPr>
      </w:pPr>
    </w:p>
    <w:p w:rsidR="00FE5679" w:rsidRDefault="005F27DC" w:rsidP="00852C5F">
      <w:pPr>
        <w:pStyle w:val="BodyTextIndent"/>
        <w:spacing w:before="0" w:after="0" w:line="360" w:lineRule="auto"/>
        <w:ind w:left="0"/>
        <w:rPr>
          <w:rFonts w:ascii="Verdana" w:hAnsi="Verdana"/>
        </w:rPr>
      </w:pPr>
      <w:r>
        <w:rPr>
          <w:rFonts w:ascii="Verdana" w:hAnsi="Verdana"/>
        </w:rPr>
        <w:t>F</w:t>
      </w:r>
      <w:r w:rsidR="008A1821">
        <w:rPr>
          <w:rFonts w:ascii="Verdana" w:hAnsi="Verdana"/>
        </w:rPr>
        <w:t>or instance, t</w:t>
      </w:r>
      <w:r w:rsidR="00D319F1" w:rsidRPr="00D319F1">
        <w:rPr>
          <w:rFonts w:ascii="Verdana" w:hAnsi="Verdana"/>
        </w:rPr>
        <w:t>he focus on factoring has led to some spectacular misrepresentations of Shor’s algorithm in what Einstein called “the secular press</w:t>
      </w:r>
      <w:r w:rsidR="00347646" w:rsidRPr="00D319F1">
        <w:rPr>
          <w:rFonts w:ascii="Verdana" w:hAnsi="Verdana"/>
        </w:rPr>
        <w:t>.”</w:t>
      </w:r>
      <w:r w:rsidR="00FE5679">
        <w:rPr>
          <w:rFonts w:ascii="Verdana" w:hAnsi="Verdana"/>
        </w:rPr>
        <w:t xml:space="preserve"> </w:t>
      </w:r>
      <w:r w:rsidR="00D319F1" w:rsidRPr="00D319F1">
        <w:rPr>
          <w:rFonts w:ascii="Verdana" w:hAnsi="Verdana"/>
        </w:rPr>
        <w:t>For example, the New York Times science writer</w:t>
      </w:r>
      <w:r w:rsidR="00DB6896">
        <w:rPr>
          <w:rFonts w:ascii="Verdana" w:hAnsi="Verdana"/>
        </w:rPr>
        <w:t>,</w:t>
      </w:r>
      <w:r w:rsidR="00D319F1" w:rsidRPr="00D319F1">
        <w:rPr>
          <w:rFonts w:ascii="Verdana" w:hAnsi="Verdana"/>
        </w:rPr>
        <w:t xml:space="preserve"> George Johnson says in his book on quantum computation, </w:t>
      </w:r>
      <w:r w:rsidR="00A870FC" w:rsidRPr="00852C5F">
        <w:rPr>
          <w:rFonts w:ascii="Verdana" w:hAnsi="Verdana"/>
          <w:i/>
        </w:rPr>
        <w:t>A Shortcut Through Time</w:t>
      </w:r>
      <w:r w:rsidR="00D319F1" w:rsidRPr="00D319F1">
        <w:rPr>
          <w:rFonts w:ascii="Verdana" w:hAnsi="Verdana"/>
        </w:rPr>
        <w:t>, that when the algorithm has done its job, “the solutions—the factors of the number being analyzed—will all be in superposition.” Elsewhere</w:t>
      </w:r>
      <w:r w:rsidR="00347646">
        <w:rPr>
          <w:rFonts w:ascii="Verdana" w:hAnsi="Verdana"/>
        </w:rPr>
        <w:t>,</w:t>
      </w:r>
      <w:r w:rsidR="00D319F1" w:rsidRPr="00D319F1">
        <w:rPr>
          <w:rFonts w:ascii="Verdana" w:hAnsi="Verdana"/>
        </w:rPr>
        <w:t xml:space="preserve"> he says that a quantum computer can “try out all the possible factors simultaneously in superposition then collapse to reveal the answer</w:t>
      </w:r>
      <w:r w:rsidR="00347646" w:rsidRPr="00D319F1">
        <w:rPr>
          <w:rFonts w:ascii="Verdana" w:hAnsi="Verdana"/>
        </w:rPr>
        <w:t>.”</w:t>
      </w:r>
    </w:p>
    <w:p w:rsidR="00FE5679" w:rsidRDefault="00FE5679" w:rsidP="00852C5F">
      <w:pPr>
        <w:pStyle w:val="BodyTextIndent"/>
        <w:spacing w:before="0" w:after="0" w:line="360" w:lineRule="auto"/>
        <w:ind w:left="0"/>
        <w:rPr>
          <w:rFonts w:ascii="Verdana" w:hAnsi="Verdana"/>
        </w:rPr>
      </w:pPr>
    </w:p>
    <w:p w:rsidR="00D319F1" w:rsidRDefault="00D319F1" w:rsidP="00852C5F">
      <w:pPr>
        <w:pStyle w:val="BodyTextIndent"/>
        <w:spacing w:before="0" w:after="0" w:line="360" w:lineRule="auto"/>
        <w:ind w:left="0"/>
        <w:rPr>
          <w:rFonts w:ascii="Verdana" w:hAnsi="Verdana"/>
        </w:rPr>
      </w:pPr>
      <w:r w:rsidRPr="00D319F1">
        <w:rPr>
          <w:rFonts w:ascii="Verdana" w:hAnsi="Verdana"/>
        </w:rPr>
        <w:t>Neither of these statements bears the slightest resemblance to what the algorithm actually does</w:t>
      </w:r>
      <w:r>
        <w:rPr>
          <w:rFonts w:ascii="Verdana" w:hAnsi="Verdana"/>
        </w:rPr>
        <w:t>.</w:t>
      </w:r>
    </w:p>
    <w:p w:rsidR="00FE5679" w:rsidRDefault="00FE5679" w:rsidP="00852C5F">
      <w:pPr>
        <w:pStyle w:val="BodyTextIndent"/>
        <w:spacing w:before="0" w:after="0" w:line="360" w:lineRule="auto"/>
        <w:ind w:left="0"/>
        <w:rPr>
          <w:rFonts w:ascii="Verdana" w:hAnsi="Verdana"/>
        </w:rPr>
      </w:pPr>
    </w:p>
    <w:p w:rsidR="00FE5679" w:rsidRDefault="00FE5679" w:rsidP="00852C5F">
      <w:pPr>
        <w:pStyle w:val="BodyTextIndent"/>
        <w:spacing w:before="0" w:after="0" w:line="360" w:lineRule="auto"/>
        <w:ind w:left="0"/>
        <w:rPr>
          <w:rFonts w:ascii="Verdana" w:hAnsi="Verdana"/>
        </w:rPr>
      </w:pPr>
    </w:p>
    <w:p w:rsidR="00DE7F16" w:rsidRPr="008B6393" w:rsidRDefault="00DE7F16" w:rsidP="00852C5F">
      <w:pPr>
        <w:pStyle w:val="BodyTextIndent"/>
        <w:spacing w:before="0" w:after="0" w:line="360" w:lineRule="auto"/>
        <w:ind w:left="0"/>
        <w:rPr>
          <w:rFonts w:ascii="Verdana" w:hAnsi="Verdana"/>
        </w:rPr>
      </w:pPr>
    </w:p>
    <w:sectPr w:rsidR="00DE7F16" w:rsidRPr="008B6393" w:rsidSect="002D3C9F">
      <w:headerReference w:type="even" r:id="rId7"/>
      <w:headerReference w:type="default" r:id="rId8"/>
      <w:footerReference w:type="default" r:id="rId9"/>
      <w:headerReference w:type="first" r:id="rId10"/>
      <w:footerReference w:type="first" r:id="rId11"/>
      <w:pgSz w:w="12240" w:h="15840" w:code="1"/>
      <w:pgMar w:top="1440" w:right="1440" w:bottom="1080" w:left="1440" w:header="720" w:footer="187"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5AB" w:rsidRDefault="004E25AB" w:rsidP="00C235D0">
      <w:pPr>
        <w:spacing w:before="0" w:after="0" w:line="240" w:lineRule="auto"/>
      </w:pPr>
      <w:r>
        <w:separator/>
      </w:r>
    </w:p>
  </w:endnote>
  <w:endnote w:type="continuationSeparator" w:id="0">
    <w:p w:rsidR="004E25AB" w:rsidRDefault="004E25AB" w:rsidP="00C235D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30" w:rsidRDefault="004E25AB" w:rsidP="004E2A08">
    <w:pPr>
      <w:pStyle w:val="Footer"/>
    </w:pPr>
    <w:r>
      <w:rPr>
        <w:rFonts w:ascii="Verdana" w:hAnsi="Verdana"/>
        <w:color w:val="333333"/>
        <w:sz w:val="22"/>
        <w:szCs w:val="22"/>
      </w:rPr>
      <w:pict>
        <v:rect id="_x0000_i1026" style="width:0;height:1.5pt" o:hralign="center" o:hrstd="t" o:hr="t" fillcolor="gray" stroked="f"/>
      </w:pict>
    </w:r>
  </w:p>
  <w:p w:rsidR="00232F30" w:rsidRPr="002B6735" w:rsidRDefault="002456B2" w:rsidP="00C8217E">
    <w:pPr>
      <w:pStyle w:val="Footer"/>
      <w:rPr>
        <w:rFonts w:ascii="Verdana" w:hAnsi="Verdana"/>
        <w:color w:val="333333"/>
      </w:rPr>
    </w:pPr>
    <w:hyperlink r:id="rId1" w:history="1">
      <w:r w:rsidRPr="002E3D71">
        <w:rPr>
          <w:rStyle w:val="Hyperlink"/>
          <w:rFonts w:ascii="Verdana" w:hAnsi="Verdana"/>
        </w:rPr>
        <w:t>https://www.crimsonjapan.co.jp/</w:t>
      </w:r>
    </w:hyperlink>
    <w:r w:rsidR="00232F30">
      <w:rPr>
        <w:rFonts w:ascii="Verdana" w:hAnsi="Verdana"/>
        <w:color w:val="333333"/>
      </w:rPr>
      <w:tab/>
    </w:r>
    <w:r w:rsidR="00C8217E">
      <w:rPr>
        <w:rFonts w:ascii="Verdana" w:hAnsi="Verdana"/>
        <w:color w:val="333333"/>
      </w:rPr>
      <w:tab/>
    </w:r>
    <w:r w:rsidR="00232F30" w:rsidRPr="002B6735">
      <w:rPr>
        <w:rFonts w:ascii="Verdana" w:hAnsi="Verdana"/>
        <w:color w:val="333333"/>
      </w:rPr>
      <w:t xml:space="preserve">Page </w:t>
    </w:r>
    <w:r w:rsidR="00A870FC"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A870FC" w:rsidRPr="002B6735">
      <w:rPr>
        <w:rStyle w:val="PageNumber"/>
        <w:rFonts w:ascii="Verdana" w:hAnsi="Verdana"/>
        <w:color w:val="333333"/>
      </w:rPr>
      <w:fldChar w:fldCharType="separate"/>
    </w:r>
    <w:r w:rsidR="00623FD9">
      <w:rPr>
        <w:rStyle w:val="PageNumber"/>
        <w:rFonts w:ascii="Verdana" w:hAnsi="Verdana"/>
        <w:noProof/>
        <w:color w:val="333333"/>
      </w:rPr>
      <w:t>2</w:t>
    </w:r>
    <w:r w:rsidR="00A870FC"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A870FC"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A870FC" w:rsidRPr="002B6735">
      <w:rPr>
        <w:rStyle w:val="PageNumber"/>
        <w:rFonts w:ascii="Verdana" w:hAnsi="Verdana"/>
        <w:color w:val="333333"/>
      </w:rPr>
      <w:fldChar w:fldCharType="separate"/>
    </w:r>
    <w:r w:rsidR="00623FD9">
      <w:rPr>
        <w:rStyle w:val="PageNumber"/>
        <w:rFonts w:ascii="Verdana" w:hAnsi="Verdana"/>
        <w:noProof/>
        <w:color w:val="333333"/>
      </w:rPr>
      <w:t>2</w:t>
    </w:r>
    <w:r w:rsidR="00A870FC" w:rsidRPr="002B6735">
      <w:rPr>
        <w:rStyle w:val="PageNumber"/>
        <w:rFonts w:ascii="Verdana" w:hAnsi="Verdana"/>
        <w:color w:val="333333"/>
      </w:rPr>
      <w:fldChar w:fldCharType="end"/>
    </w:r>
  </w:p>
  <w:p w:rsidR="00232F30" w:rsidRDefault="00232F30" w:rsidP="00A7715A">
    <w:pPr>
      <w:pStyle w:val="Footer"/>
      <w:tabs>
        <w:tab w:val="clear" w:pos="4680"/>
        <w:tab w:val="clear" w:pos="9360"/>
        <w:tab w:val="left" w:pos="2010"/>
      </w:tabs>
    </w:pPr>
    <w: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30" w:rsidRDefault="004E25AB" w:rsidP="00F370E5">
    <w:pPr>
      <w:pStyle w:val="Footer"/>
    </w:pPr>
    <w:r>
      <w:rPr>
        <w:rFonts w:ascii="Verdana" w:hAnsi="Verdana"/>
        <w:color w:val="333333"/>
        <w:sz w:val="22"/>
        <w:szCs w:val="22"/>
      </w:rPr>
      <w:pict>
        <v:rect id="_x0000_i1028" style="width:0;height:1.5pt" o:hralign="center" o:hrstd="t" o:hr="t" fillcolor="gray" stroked="f"/>
      </w:pict>
    </w:r>
  </w:p>
  <w:p w:rsidR="00232F30" w:rsidRPr="00A7715A" w:rsidRDefault="002456B2" w:rsidP="00F370E5">
    <w:pPr>
      <w:pStyle w:val="Footer"/>
      <w:jc w:val="center"/>
      <w:rPr>
        <w:rFonts w:ascii="Verdana" w:hAnsi="Verdana"/>
        <w:color w:val="333333"/>
      </w:rPr>
    </w:pPr>
    <w:hyperlink r:id="rId1" w:history="1">
      <w:r w:rsidRPr="003D5E2E">
        <w:rPr>
          <w:rStyle w:val="Hyperlink"/>
          <w:rFonts w:ascii="Verdana" w:hAnsi="Verdana"/>
        </w:rPr>
        <w:t>https://www.crimsonjapan.co.jp/</w:t>
      </w:r>
    </w:hyperlink>
    <w:r w:rsidR="00232F30">
      <w:rPr>
        <w:rFonts w:ascii="Verdana" w:hAnsi="Verdana"/>
        <w:color w:val="333333"/>
      </w:rPr>
      <w:tab/>
    </w:r>
    <w:r w:rsidR="00F370E5">
      <w:rPr>
        <w:rFonts w:ascii="Verdana" w:hAnsi="Verdana"/>
        <w:color w:val="333333"/>
      </w:rPr>
      <w:tab/>
    </w:r>
    <w:r w:rsidR="00232F30" w:rsidRPr="002B6735">
      <w:rPr>
        <w:rFonts w:ascii="Verdana" w:hAnsi="Verdana"/>
        <w:color w:val="333333"/>
      </w:rPr>
      <w:t xml:space="preserve">Page </w:t>
    </w:r>
    <w:r w:rsidR="00A870FC"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PAGE </w:instrText>
    </w:r>
    <w:r w:rsidR="00A870FC" w:rsidRPr="002B6735">
      <w:rPr>
        <w:rStyle w:val="PageNumber"/>
        <w:rFonts w:ascii="Verdana" w:hAnsi="Verdana"/>
        <w:color w:val="333333"/>
      </w:rPr>
      <w:fldChar w:fldCharType="separate"/>
    </w:r>
    <w:r w:rsidR="00623FD9">
      <w:rPr>
        <w:rStyle w:val="PageNumber"/>
        <w:rFonts w:ascii="Verdana" w:hAnsi="Verdana"/>
        <w:noProof/>
        <w:color w:val="333333"/>
      </w:rPr>
      <w:t>1</w:t>
    </w:r>
    <w:r w:rsidR="00A870FC" w:rsidRPr="002B6735">
      <w:rPr>
        <w:rStyle w:val="PageNumber"/>
        <w:rFonts w:ascii="Verdana" w:hAnsi="Verdana"/>
        <w:color w:val="333333"/>
      </w:rPr>
      <w:fldChar w:fldCharType="end"/>
    </w:r>
    <w:r w:rsidR="00232F30" w:rsidRPr="002B6735">
      <w:rPr>
        <w:rStyle w:val="PageNumber"/>
        <w:rFonts w:ascii="Verdana" w:hAnsi="Verdana"/>
        <w:color w:val="333333"/>
      </w:rPr>
      <w:t xml:space="preserve"> of </w:t>
    </w:r>
    <w:r w:rsidR="00A870FC" w:rsidRPr="002B6735">
      <w:rPr>
        <w:rStyle w:val="PageNumber"/>
        <w:rFonts w:ascii="Verdana" w:hAnsi="Verdana"/>
        <w:color w:val="333333"/>
      </w:rPr>
      <w:fldChar w:fldCharType="begin"/>
    </w:r>
    <w:r w:rsidR="00232F30" w:rsidRPr="002B6735">
      <w:rPr>
        <w:rStyle w:val="PageNumber"/>
        <w:rFonts w:ascii="Verdana" w:hAnsi="Verdana"/>
        <w:color w:val="333333"/>
      </w:rPr>
      <w:instrText xml:space="preserve"> NUMPAGES </w:instrText>
    </w:r>
    <w:r w:rsidR="00A870FC" w:rsidRPr="002B6735">
      <w:rPr>
        <w:rStyle w:val="PageNumber"/>
        <w:rFonts w:ascii="Verdana" w:hAnsi="Verdana"/>
        <w:color w:val="333333"/>
      </w:rPr>
      <w:fldChar w:fldCharType="separate"/>
    </w:r>
    <w:r w:rsidR="00623FD9">
      <w:rPr>
        <w:rStyle w:val="PageNumber"/>
        <w:rFonts w:ascii="Verdana" w:hAnsi="Verdana"/>
        <w:noProof/>
        <w:color w:val="333333"/>
      </w:rPr>
      <w:t>2</w:t>
    </w:r>
    <w:r w:rsidR="00A870FC" w:rsidRPr="002B6735">
      <w:rPr>
        <w:rStyle w:val="PageNumber"/>
        <w:rFonts w:ascii="Verdana" w:hAnsi="Verdana"/>
        <w:color w:val="333333"/>
      </w:rPr>
      <w:fldChar w:fldCharType="end"/>
    </w:r>
    <w:r w:rsidR="00232F30">
      <w:rPr>
        <w:rStyle w:val="PageNumber"/>
        <w:rFonts w:ascii="Verdana" w:hAnsi="Verdana"/>
        <w:color w:val="333333"/>
      </w:rPr>
      <w:br/>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5AB" w:rsidRDefault="004E25AB" w:rsidP="00C235D0">
      <w:pPr>
        <w:spacing w:before="0" w:after="0" w:line="240" w:lineRule="auto"/>
      </w:pPr>
      <w:r>
        <w:separator/>
      </w:r>
    </w:p>
  </w:footnote>
  <w:footnote w:type="continuationSeparator" w:id="0">
    <w:p w:rsidR="004E25AB" w:rsidRDefault="004E25AB" w:rsidP="00C235D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090" w:rsidRDefault="004E25A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13954" o:spid="_x0000_s2054" type="#_x0000_t136" style="position:absolute;margin-left:0;margin-top:0;width:527.9pt;height:131.95pt;rotation:315;z-index:-251654144;mso-position-horizontal:center;mso-position-horizontal-relative:margin;mso-position-vertical:center;mso-position-vertical-relative:margin" o:allowincell="f" fillcolor="silver" stroked="f">
          <v:textpath style="font-family:&quot;Calibri&quot;;font-size:1pt" string="Crimson Japa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30" w:rsidRDefault="002456B2" w:rsidP="00F370E5">
    <w:pPr>
      <w:pStyle w:val="Header"/>
      <w:jc w:val="center"/>
    </w:pPr>
    <w:r>
      <w:rPr>
        <w:noProof/>
        <w:lang w:val="en-IN" w:eastAsia="en-IN"/>
      </w:rPr>
      <w:drawing>
        <wp:anchor distT="0" distB="0" distL="114300" distR="114300" simplePos="0" relativeHeight="251658240" behindDoc="0" locked="0" layoutInCell="1" allowOverlap="1" wp14:anchorId="63491947" wp14:editId="065B9A5A">
          <wp:simplePos x="0" y="0"/>
          <wp:positionH relativeFrom="column">
            <wp:posOffset>4785360</wp:posOffset>
          </wp:positionH>
          <wp:positionV relativeFrom="paragraph">
            <wp:posOffset>-237490</wp:posOffset>
          </wp:positionV>
          <wp:extent cx="1158240" cy="32575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58240" cy="325755"/>
                  </a:xfrm>
                  <a:prstGeom prst="rect">
                    <a:avLst/>
                  </a:prstGeom>
                  <a:noFill/>
                </pic:spPr>
              </pic:pic>
            </a:graphicData>
          </a:graphic>
          <wp14:sizeRelH relativeFrom="margin">
            <wp14:pctWidth>0</wp14:pctWidth>
          </wp14:sizeRelH>
          <wp14:sizeRelV relativeFrom="margin">
            <wp14:pctHeight>0</wp14:pctHeight>
          </wp14:sizeRelV>
        </wp:anchor>
      </w:drawing>
    </w:r>
    <w:r w:rsidR="004E25A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13955" o:spid="_x0000_s2055" type="#_x0000_t136" style="position:absolute;left:0;text-align:left;margin-left:0;margin-top:0;width:527.9pt;height:131.95pt;rotation:315;z-index:-251652096;mso-position-horizontal:center;mso-position-horizontal-relative:margin;mso-position-vertical:center;mso-position-vertical-relative:margin" o:allowincell="f" fillcolor="silver" stroked="f">
          <v:textpath style="font-family:&quot;Calibri&quot;;font-size:1pt" string="Crimson Japan"/>
          <w10:wrap anchorx="margin" anchory="margin"/>
        </v:shape>
      </w:pict>
    </w:r>
    <w:r w:rsidR="00232F30">
      <w:br/>
    </w:r>
    <w:r w:rsidR="004E25AB">
      <w:rPr>
        <w:rFonts w:ascii="Verdana" w:hAnsi="Verdana"/>
        <w:color w:val="333333"/>
        <w:sz w:val="22"/>
        <w:szCs w:val="22"/>
      </w:rPr>
      <w:pict>
        <v:rect id="_x0000_i1025" style="width:0;height:1.5pt" o:hralign="center" o:hrstd="t" o:hr="t" fillcolor="gray" stroked="f"/>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F30" w:rsidRPr="00704E1A" w:rsidRDefault="00293CA5" w:rsidP="00B94A51">
    <w:pPr>
      <w:pStyle w:val="Header"/>
      <w:rPr>
        <w:rFonts w:ascii="Verdana" w:hAnsi="Verdana"/>
        <w:color w:val="333333"/>
        <w:sz w:val="16"/>
        <w:szCs w:val="16"/>
      </w:rPr>
    </w:pPr>
    <w:r>
      <w:rPr>
        <w:noProof/>
        <w:lang w:val="en-IN" w:eastAsia="en-IN"/>
      </w:rPr>
      <w:drawing>
        <wp:anchor distT="0" distB="0" distL="114300" distR="114300" simplePos="0" relativeHeight="251657216" behindDoc="1" locked="0" layoutInCell="1" allowOverlap="1">
          <wp:simplePos x="0" y="0"/>
          <wp:positionH relativeFrom="column">
            <wp:posOffset>4137660</wp:posOffset>
          </wp:positionH>
          <wp:positionV relativeFrom="paragraph">
            <wp:posOffset>7620</wp:posOffset>
          </wp:positionV>
          <wp:extent cx="1758950" cy="495935"/>
          <wp:effectExtent l="0" t="0" r="0" b="0"/>
          <wp:wrapThrough wrapText="bothSides">
            <wp:wrapPolygon edited="0">
              <wp:start x="0" y="0"/>
              <wp:lineTo x="0" y="20743"/>
              <wp:lineTo x="21288" y="20743"/>
              <wp:lineTo x="21288" y="830"/>
              <wp:lineTo x="14036"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xtab.gif"/>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58950" cy="495935"/>
                  </a:xfrm>
                  <a:prstGeom prst="rect">
                    <a:avLst/>
                  </a:prstGeom>
                  <a:noFill/>
                </pic:spPr>
              </pic:pic>
            </a:graphicData>
          </a:graphic>
          <wp14:sizeRelH relativeFrom="margin">
            <wp14:pctWidth>0</wp14:pctWidth>
          </wp14:sizeRelH>
          <wp14:sizeRelV relativeFrom="margin">
            <wp14:pctHeight>0</wp14:pctHeight>
          </wp14:sizeRelV>
        </wp:anchor>
      </w:drawing>
    </w:r>
    <w:r w:rsidR="004E25A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13953" o:spid="_x0000_s2053" type="#_x0000_t136" style="position:absolute;margin-left:0;margin-top:0;width:527.9pt;height:131.95pt;rotation:315;z-index:-251656192;mso-position-horizontal:center;mso-position-horizontal-relative:margin;mso-position-vertical:center;mso-position-vertical-relative:margin" o:allowincell="f" fillcolor="silver" stroked="f">
          <v:textpath style="font-family:&quot;Calibri&quot;;font-size:1pt" string="Crimson Japan"/>
          <w10:wrap anchorx="margin" anchory="margin"/>
        </v:shape>
      </w:pict>
    </w:r>
    <w:r w:rsidR="00232F30" w:rsidRPr="00704E1A">
      <w:rPr>
        <w:rFonts w:ascii="Verdana" w:hAnsi="Verdana"/>
        <w:color w:val="333333"/>
        <w:sz w:val="16"/>
        <w:szCs w:val="16"/>
      </w:rPr>
      <w:t xml:space="preserve">Assignment number: </w:t>
    </w:r>
    <w:r w:rsidR="008362D4">
      <w:rPr>
        <w:rFonts w:ascii="Verdana" w:hAnsi="Verdana"/>
        <w:color w:val="333333"/>
        <w:sz w:val="16"/>
        <w:szCs w:val="16"/>
      </w:rPr>
      <w:t>A</w:t>
    </w:r>
    <w:r w:rsidR="00B43090">
      <w:rPr>
        <w:rFonts w:ascii="Verdana" w:hAnsi="Verdana"/>
        <w:color w:val="333333"/>
        <w:sz w:val="16"/>
        <w:szCs w:val="16"/>
      </w:rPr>
      <w:t>T</w:t>
    </w:r>
    <w:r w:rsidR="008362D4">
      <w:rPr>
        <w:rFonts w:ascii="Verdana" w:hAnsi="Verdana"/>
        <w:color w:val="333333"/>
        <w:sz w:val="16"/>
        <w:szCs w:val="16"/>
      </w:rPr>
      <w:t>SV-1</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File name: </w:t>
    </w:r>
    <w:r w:rsidR="008362D4">
      <w:rPr>
        <w:rFonts w:ascii="Verdana" w:hAnsi="Verdana"/>
        <w:color w:val="333333"/>
        <w:sz w:val="16"/>
        <w:szCs w:val="16"/>
      </w:rPr>
      <w:t xml:space="preserve">Academic Transcript </w:t>
    </w:r>
    <w:r w:rsidR="004B5D7F">
      <w:rPr>
        <w:rFonts w:ascii="Verdana" w:hAnsi="Verdana"/>
        <w:color w:val="333333"/>
        <w:sz w:val="16"/>
        <w:szCs w:val="16"/>
      </w:rPr>
      <w:t>–</w:t>
    </w:r>
    <w:r w:rsidR="008362D4">
      <w:rPr>
        <w:rFonts w:ascii="Verdana" w:hAnsi="Verdana"/>
        <w:color w:val="333333"/>
        <w:sz w:val="16"/>
        <w:szCs w:val="16"/>
      </w:rPr>
      <w:t xml:space="preserve"> </w:t>
    </w:r>
    <w:r w:rsidR="00350EFA">
      <w:rPr>
        <w:rFonts w:ascii="Verdana" w:hAnsi="Verdana"/>
        <w:color w:val="333333"/>
        <w:sz w:val="16"/>
        <w:szCs w:val="16"/>
      </w:rPr>
      <w:t>Simple</w:t>
    </w:r>
  </w:p>
  <w:p w:rsidR="00232F30" w:rsidRPr="00704E1A" w:rsidRDefault="00232F30" w:rsidP="00B94A51">
    <w:pPr>
      <w:pStyle w:val="Header"/>
      <w:rPr>
        <w:rFonts w:ascii="Verdana" w:hAnsi="Verdana"/>
        <w:color w:val="333333"/>
        <w:sz w:val="16"/>
        <w:szCs w:val="16"/>
      </w:rPr>
    </w:pPr>
    <w:r w:rsidRPr="00704E1A">
      <w:rPr>
        <w:rFonts w:ascii="Verdana" w:hAnsi="Verdana"/>
        <w:color w:val="333333"/>
        <w:sz w:val="16"/>
        <w:szCs w:val="16"/>
      </w:rPr>
      <w:t xml:space="preserve">Duration: </w:t>
    </w:r>
    <w:r w:rsidR="003721C8">
      <w:rPr>
        <w:rFonts w:ascii="Verdana" w:hAnsi="Verdana"/>
        <w:color w:val="333333"/>
        <w:sz w:val="16"/>
        <w:szCs w:val="16"/>
      </w:rPr>
      <w:t>0:</w:t>
    </w:r>
    <w:r w:rsidR="0062521E">
      <w:rPr>
        <w:rFonts w:ascii="Verdana" w:hAnsi="Verdana"/>
        <w:color w:val="333333"/>
        <w:sz w:val="16"/>
        <w:szCs w:val="16"/>
      </w:rPr>
      <w:t>03</w:t>
    </w:r>
    <w:r w:rsidR="003721C8">
      <w:rPr>
        <w:rFonts w:ascii="Verdana" w:hAnsi="Verdana"/>
        <w:color w:val="333333"/>
        <w:sz w:val="16"/>
        <w:szCs w:val="16"/>
      </w:rPr>
      <w:t>:</w:t>
    </w:r>
    <w:r w:rsidR="0062521E">
      <w:rPr>
        <w:rFonts w:ascii="Verdana" w:hAnsi="Verdana"/>
        <w:color w:val="333333"/>
        <w:sz w:val="16"/>
        <w:szCs w:val="16"/>
      </w:rPr>
      <w:t>23</w:t>
    </w:r>
  </w:p>
  <w:p w:rsidR="00232F30" w:rsidRPr="00B94A51" w:rsidRDefault="00232F30" w:rsidP="00DE7F16">
    <w:pPr>
      <w:pStyle w:val="Header"/>
      <w:rPr>
        <w:rFonts w:ascii="Verdana" w:hAnsi="Verdana"/>
        <w:color w:val="333333"/>
        <w:sz w:val="16"/>
        <w:szCs w:val="16"/>
      </w:rPr>
    </w:pPr>
    <w:r>
      <w:rPr>
        <w:rFonts w:ascii="Verdana" w:hAnsi="Verdana"/>
        <w:color w:val="333333"/>
        <w:sz w:val="16"/>
        <w:szCs w:val="16"/>
      </w:rPr>
      <w:t xml:space="preserve">Total pages: </w:t>
    </w:r>
    <w:r w:rsidR="00D319F1">
      <w:rPr>
        <w:rFonts w:ascii="Verdana" w:hAnsi="Verdana"/>
        <w:color w:val="333333"/>
        <w:sz w:val="16"/>
        <w:szCs w:val="16"/>
      </w:rPr>
      <w:t>2</w:t>
    </w:r>
    <w:r w:rsidR="004E25AB">
      <w:rPr>
        <w:rFonts w:ascii="Verdana" w:hAnsi="Verdana"/>
        <w:color w:val="333333"/>
        <w:sz w:val="22"/>
        <w:szCs w:val="22"/>
      </w:rPr>
      <w:pict>
        <v:rect id="_x0000_i1027" style="width:0;height:1.5pt" o:hralign="center" o:hrstd="t" o:hr="t" fillcolor="gray"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oNotHyphenateCaps/>
  <w:drawingGridHorizontalSpacing w:val="100"/>
  <w:displayHorizontalDrawingGridEvery w:val="2"/>
  <w:characterSpacingControl w:val="doNotCompress"/>
  <w:doNotValidateAgainstSchema/>
  <w:doNotDemarcateInvalidXml/>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8362D4"/>
    <w:rsid w:val="000244DB"/>
    <w:rsid w:val="000535EF"/>
    <w:rsid w:val="00054CDD"/>
    <w:rsid w:val="00070010"/>
    <w:rsid w:val="00074969"/>
    <w:rsid w:val="000C5C7F"/>
    <w:rsid w:val="000C6A44"/>
    <w:rsid w:val="000F0951"/>
    <w:rsid w:val="00100B39"/>
    <w:rsid w:val="00130B67"/>
    <w:rsid w:val="00137330"/>
    <w:rsid w:val="001C23B0"/>
    <w:rsid w:val="001D5158"/>
    <w:rsid w:val="00217026"/>
    <w:rsid w:val="0022601F"/>
    <w:rsid w:val="00230535"/>
    <w:rsid w:val="00232F30"/>
    <w:rsid w:val="002456B2"/>
    <w:rsid w:val="00293CA5"/>
    <w:rsid w:val="002B6735"/>
    <w:rsid w:val="002C5EE8"/>
    <w:rsid w:val="002D3C9F"/>
    <w:rsid w:val="002F1104"/>
    <w:rsid w:val="00347646"/>
    <w:rsid w:val="00350EFA"/>
    <w:rsid w:val="003721C8"/>
    <w:rsid w:val="00392E5A"/>
    <w:rsid w:val="003D6797"/>
    <w:rsid w:val="003E10ED"/>
    <w:rsid w:val="003F0A01"/>
    <w:rsid w:val="003F0E39"/>
    <w:rsid w:val="003F1A6D"/>
    <w:rsid w:val="003F5DCF"/>
    <w:rsid w:val="0040393E"/>
    <w:rsid w:val="004734F3"/>
    <w:rsid w:val="00480DB9"/>
    <w:rsid w:val="004B5D7F"/>
    <w:rsid w:val="004C5A27"/>
    <w:rsid w:val="004E25AB"/>
    <w:rsid w:val="004E2A08"/>
    <w:rsid w:val="004F7986"/>
    <w:rsid w:val="00545013"/>
    <w:rsid w:val="00557385"/>
    <w:rsid w:val="00566647"/>
    <w:rsid w:val="005E6EF2"/>
    <w:rsid w:val="005F27DC"/>
    <w:rsid w:val="005F3DEA"/>
    <w:rsid w:val="00602179"/>
    <w:rsid w:val="006028E4"/>
    <w:rsid w:val="00623FD9"/>
    <w:rsid w:val="0062521E"/>
    <w:rsid w:val="0063321C"/>
    <w:rsid w:val="006365B3"/>
    <w:rsid w:val="0063795C"/>
    <w:rsid w:val="0064504B"/>
    <w:rsid w:val="006502E7"/>
    <w:rsid w:val="00651B48"/>
    <w:rsid w:val="006740A5"/>
    <w:rsid w:val="00674A64"/>
    <w:rsid w:val="00675E0F"/>
    <w:rsid w:val="00695218"/>
    <w:rsid w:val="00695468"/>
    <w:rsid w:val="006B0897"/>
    <w:rsid w:val="006D05CC"/>
    <w:rsid w:val="006E05F5"/>
    <w:rsid w:val="006F0205"/>
    <w:rsid w:val="00703E76"/>
    <w:rsid w:val="00704E1A"/>
    <w:rsid w:val="00741F51"/>
    <w:rsid w:val="00744FB6"/>
    <w:rsid w:val="00761A08"/>
    <w:rsid w:val="0079497F"/>
    <w:rsid w:val="00795E6D"/>
    <w:rsid w:val="007F5E35"/>
    <w:rsid w:val="00801498"/>
    <w:rsid w:val="00807515"/>
    <w:rsid w:val="008362D4"/>
    <w:rsid w:val="0084117B"/>
    <w:rsid w:val="00842FCD"/>
    <w:rsid w:val="00852C5F"/>
    <w:rsid w:val="00860B9B"/>
    <w:rsid w:val="00863956"/>
    <w:rsid w:val="008A1821"/>
    <w:rsid w:val="008B6393"/>
    <w:rsid w:val="008B6983"/>
    <w:rsid w:val="00902099"/>
    <w:rsid w:val="009C54AA"/>
    <w:rsid w:val="009C7CF6"/>
    <w:rsid w:val="009D4D0B"/>
    <w:rsid w:val="009F4106"/>
    <w:rsid w:val="00A11645"/>
    <w:rsid w:val="00A5714B"/>
    <w:rsid w:val="00A7715A"/>
    <w:rsid w:val="00A870FC"/>
    <w:rsid w:val="00AD61EE"/>
    <w:rsid w:val="00AF31CC"/>
    <w:rsid w:val="00B028C0"/>
    <w:rsid w:val="00B05A35"/>
    <w:rsid w:val="00B424DB"/>
    <w:rsid w:val="00B43090"/>
    <w:rsid w:val="00B54E23"/>
    <w:rsid w:val="00B94A51"/>
    <w:rsid w:val="00BE3A86"/>
    <w:rsid w:val="00BE5720"/>
    <w:rsid w:val="00BF328A"/>
    <w:rsid w:val="00BF7114"/>
    <w:rsid w:val="00BF7823"/>
    <w:rsid w:val="00C0661C"/>
    <w:rsid w:val="00C0664A"/>
    <w:rsid w:val="00C155F5"/>
    <w:rsid w:val="00C235D0"/>
    <w:rsid w:val="00C54213"/>
    <w:rsid w:val="00C8217E"/>
    <w:rsid w:val="00C972E2"/>
    <w:rsid w:val="00CB3DF5"/>
    <w:rsid w:val="00CC6794"/>
    <w:rsid w:val="00CD3220"/>
    <w:rsid w:val="00CD7965"/>
    <w:rsid w:val="00D13576"/>
    <w:rsid w:val="00D319F1"/>
    <w:rsid w:val="00D371BB"/>
    <w:rsid w:val="00D83FAC"/>
    <w:rsid w:val="00DB6896"/>
    <w:rsid w:val="00DE7245"/>
    <w:rsid w:val="00DE7F16"/>
    <w:rsid w:val="00E252FD"/>
    <w:rsid w:val="00E5387F"/>
    <w:rsid w:val="00E64C68"/>
    <w:rsid w:val="00E65A18"/>
    <w:rsid w:val="00E72862"/>
    <w:rsid w:val="00E7579C"/>
    <w:rsid w:val="00E83757"/>
    <w:rsid w:val="00EB317C"/>
    <w:rsid w:val="00EC5BA2"/>
    <w:rsid w:val="00EC5E1F"/>
    <w:rsid w:val="00ED560D"/>
    <w:rsid w:val="00F011E7"/>
    <w:rsid w:val="00F0745B"/>
    <w:rsid w:val="00F370E5"/>
    <w:rsid w:val="00FA086B"/>
    <w:rsid w:val="00FA5135"/>
    <w:rsid w:val="00FE5679"/>
    <w:rsid w:val="00FF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2EDD3BE6"/>
  <w15:docId w15:val="{5E8E9AAA-9FC6-4F6C-A471-1205CC73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B67"/>
    <w:pPr>
      <w:spacing w:before="200" w:after="200" w:line="276" w:lineRule="auto"/>
    </w:pPr>
  </w:style>
  <w:style w:type="paragraph" w:styleId="Heading1">
    <w:name w:val="heading 1"/>
    <w:basedOn w:val="Normal"/>
    <w:next w:val="Normal"/>
    <w:link w:val="Heading1Char"/>
    <w:uiPriority w:val="99"/>
    <w:qFormat/>
    <w:rsid w:val="00795E6D"/>
    <w:pPr>
      <w:pBdr>
        <w:top w:val="single" w:sz="24" w:space="0" w:color="82A02F"/>
        <w:left w:val="single" w:sz="24" w:space="0" w:color="82A02F"/>
        <w:bottom w:val="single" w:sz="24" w:space="0" w:color="82A02F"/>
        <w:right w:val="single" w:sz="24" w:space="0" w:color="82A02F"/>
      </w:pBdr>
      <w:shd w:val="clear" w:color="auto" w:fill="0F6FC6"/>
      <w:spacing w:after="0"/>
      <w:outlineLvl w:val="0"/>
    </w:pPr>
    <w:rPr>
      <w:b/>
      <w:bCs/>
      <w:caps/>
      <w:color w:val="FFFFFF"/>
      <w:spacing w:val="15"/>
      <w:sz w:val="22"/>
      <w:szCs w:val="22"/>
    </w:rPr>
  </w:style>
  <w:style w:type="paragraph" w:styleId="Heading2">
    <w:name w:val="heading 2"/>
    <w:basedOn w:val="Normal"/>
    <w:next w:val="Normal"/>
    <w:link w:val="Heading2Char"/>
    <w:uiPriority w:val="99"/>
    <w:qFormat/>
    <w:rsid w:val="00795E6D"/>
    <w:pPr>
      <w:pBdr>
        <w:top w:val="single" w:sz="24" w:space="0" w:color="E0F0B5"/>
        <w:left w:val="single" w:sz="24" w:space="0" w:color="E0F0B5"/>
        <w:bottom w:val="single" w:sz="24" w:space="0" w:color="E0F0B5"/>
        <w:right w:val="single" w:sz="24" w:space="0" w:color="E0F0B5"/>
      </w:pBdr>
      <w:shd w:val="solid" w:color="E0F0B5" w:fill="E0F0B5"/>
      <w:spacing w:after="0"/>
      <w:outlineLvl w:val="1"/>
    </w:pPr>
    <w:rPr>
      <w:caps/>
      <w:spacing w:val="15"/>
      <w:sz w:val="22"/>
      <w:szCs w:val="22"/>
    </w:rPr>
  </w:style>
  <w:style w:type="paragraph" w:styleId="Heading3">
    <w:name w:val="heading 3"/>
    <w:basedOn w:val="Normal"/>
    <w:next w:val="Normal"/>
    <w:link w:val="Heading3Char"/>
    <w:uiPriority w:val="99"/>
    <w:qFormat/>
    <w:rsid w:val="00130B67"/>
    <w:pPr>
      <w:pBdr>
        <w:top w:val="single" w:sz="6" w:space="2" w:color="82A02F"/>
        <w:left w:val="single" w:sz="6" w:space="2" w:color="82A02F"/>
      </w:pBdr>
      <w:spacing w:before="300" w:after="0"/>
      <w:outlineLvl w:val="2"/>
    </w:pPr>
    <w:rPr>
      <w:caps/>
      <w:color w:val="000000"/>
      <w:spacing w:val="15"/>
      <w:sz w:val="22"/>
      <w:szCs w:val="22"/>
    </w:rPr>
  </w:style>
  <w:style w:type="paragraph" w:styleId="Heading4">
    <w:name w:val="heading 4"/>
    <w:basedOn w:val="Normal"/>
    <w:next w:val="Normal"/>
    <w:link w:val="Heading4Char"/>
    <w:uiPriority w:val="99"/>
    <w:qFormat/>
    <w:rsid w:val="00A11645"/>
    <w:pPr>
      <w:pBdr>
        <w:top w:val="dotted" w:sz="6" w:space="2" w:color="0F6FC6"/>
        <w:left w:val="dotted" w:sz="6" w:space="2" w:color="0F6FC6"/>
      </w:pBdr>
      <w:spacing w:before="300" w:after="0"/>
      <w:outlineLvl w:val="3"/>
    </w:pPr>
    <w:rPr>
      <w:caps/>
      <w:color w:val="0B5294"/>
      <w:spacing w:val="10"/>
      <w:sz w:val="22"/>
      <w:szCs w:val="22"/>
    </w:rPr>
  </w:style>
  <w:style w:type="paragraph" w:styleId="Heading5">
    <w:name w:val="heading 5"/>
    <w:basedOn w:val="Normal"/>
    <w:next w:val="Normal"/>
    <w:link w:val="Heading5Char"/>
    <w:uiPriority w:val="99"/>
    <w:qFormat/>
    <w:rsid w:val="00A11645"/>
    <w:pPr>
      <w:pBdr>
        <w:bottom w:val="single" w:sz="6" w:space="1" w:color="0F6FC6"/>
      </w:pBdr>
      <w:spacing w:before="300" w:after="0"/>
      <w:outlineLvl w:val="4"/>
    </w:pPr>
    <w:rPr>
      <w:caps/>
      <w:color w:val="0B5294"/>
      <w:spacing w:val="10"/>
      <w:sz w:val="22"/>
      <w:szCs w:val="22"/>
    </w:rPr>
  </w:style>
  <w:style w:type="paragraph" w:styleId="Heading6">
    <w:name w:val="heading 6"/>
    <w:basedOn w:val="Normal"/>
    <w:next w:val="Normal"/>
    <w:link w:val="Heading6Char"/>
    <w:uiPriority w:val="99"/>
    <w:qFormat/>
    <w:rsid w:val="00A11645"/>
    <w:pPr>
      <w:pBdr>
        <w:bottom w:val="dotted" w:sz="6" w:space="1" w:color="0F6FC6"/>
      </w:pBdr>
      <w:spacing w:before="300" w:after="0"/>
      <w:outlineLvl w:val="5"/>
    </w:pPr>
    <w:rPr>
      <w:caps/>
      <w:color w:val="0B5294"/>
      <w:spacing w:val="10"/>
      <w:sz w:val="22"/>
      <w:szCs w:val="22"/>
    </w:rPr>
  </w:style>
  <w:style w:type="paragraph" w:styleId="Heading7">
    <w:name w:val="heading 7"/>
    <w:basedOn w:val="Normal"/>
    <w:next w:val="Normal"/>
    <w:link w:val="Heading7Char"/>
    <w:uiPriority w:val="99"/>
    <w:qFormat/>
    <w:rsid w:val="00A11645"/>
    <w:pPr>
      <w:spacing w:before="300" w:after="0"/>
      <w:outlineLvl w:val="6"/>
    </w:pPr>
    <w:rPr>
      <w:caps/>
      <w:color w:val="0B5294"/>
      <w:spacing w:val="10"/>
      <w:sz w:val="22"/>
      <w:szCs w:val="22"/>
    </w:rPr>
  </w:style>
  <w:style w:type="paragraph" w:styleId="Heading8">
    <w:name w:val="heading 8"/>
    <w:basedOn w:val="Normal"/>
    <w:next w:val="Normal"/>
    <w:link w:val="Heading8Char"/>
    <w:uiPriority w:val="99"/>
    <w:qFormat/>
    <w:rsid w:val="00A11645"/>
    <w:pPr>
      <w:spacing w:before="300" w:after="0"/>
      <w:outlineLvl w:val="7"/>
    </w:pPr>
    <w:rPr>
      <w:caps/>
      <w:spacing w:val="10"/>
      <w:sz w:val="18"/>
      <w:szCs w:val="18"/>
    </w:rPr>
  </w:style>
  <w:style w:type="paragraph" w:styleId="Heading9">
    <w:name w:val="heading 9"/>
    <w:basedOn w:val="Normal"/>
    <w:next w:val="Normal"/>
    <w:link w:val="Heading9Char"/>
    <w:uiPriority w:val="99"/>
    <w:qFormat/>
    <w:rsid w:val="00A1164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5E6D"/>
    <w:rPr>
      <w:rFonts w:cs="Times New Roman"/>
      <w:b/>
      <w:bCs/>
      <w:caps/>
      <w:color w:val="FFFFFF"/>
      <w:spacing w:val="15"/>
      <w:sz w:val="22"/>
      <w:szCs w:val="22"/>
      <w:shd w:val="clear" w:color="auto" w:fill="0F6FC6"/>
      <w:lang w:eastAsia="en-US"/>
    </w:rPr>
  </w:style>
  <w:style w:type="character" w:customStyle="1" w:styleId="Heading2Char">
    <w:name w:val="Heading 2 Char"/>
    <w:basedOn w:val="DefaultParagraphFont"/>
    <w:link w:val="Heading2"/>
    <w:uiPriority w:val="99"/>
    <w:locked/>
    <w:rsid w:val="00795E6D"/>
    <w:rPr>
      <w:rFonts w:cs="Times New Roman"/>
      <w:caps/>
      <w:spacing w:val="15"/>
      <w:sz w:val="22"/>
      <w:szCs w:val="22"/>
      <w:shd w:val="solid" w:color="E0F0B5" w:fill="E0F0B5"/>
      <w:lang w:eastAsia="en-US"/>
    </w:rPr>
  </w:style>
  <w:style w:type="character" w:customStyle="1" w:styleId="Heading3Char">
    <w:name w:val="Heading 3 Char"/>
    <w:basedOn w:val="DefaultParagraphFont"/>
    <w:link w:val="Heading3"/>
    <w:uiPriority w:val="99"/>
    <w:locked/>
    <w:rsid w:val="00130B67"/>
    <w:rPr>
      <w:rFonts w:cs="Times New Roman"/>
      <w:caps/>
      <w:color w:val="000000"/>
      <w:spacing w:val="15"/>
      <w:sz w:val="22"/>
      <w:szCs w:val="22"/>
      <w:lang w:eastAsia="en-US"/>
    </w:rPr>
  </w:style>
  <w:style w:type="character" w:customStyle="1" w:styleId="Heading4Char">
    <w:name w:val="Heading 4 Char"/>
    <w:basedOn w:val="DefaultParagraphFont"/>
    <w:link w:val="Heading4"/>
    <w:uiPriority w:val="99"/>
    <w:semiHidden/>
    <w:locked/>
    <w:rsid w:val="00A11645"/>
    <w:rPr>
      <w:rFonts w:cs="Times New Roman"/>
      <w:caps/>
      <w:color w:val="0B5294"/>
      <w:spacing w:val="10"/>
    </w:rPr>
  </w:style>
  <w:style w:type="character" w:customStyle="1" w:styleId="Heading5Char">
    <w:name w:val="Heading 5 Char"/>
    <w:basedOn w:val="DefaultParagraphFont"/>
    <w:link w:val="Heading5"/>
    <w:uiPriority w:val="99"/>
    <w:semiHidden/>
    <w:locked/>
    <w:rsid w:val="00A11645"/>
    <w:rPr>
      <w:rFonts w:cs="Times New Roman"/>
      <w:caps/>
      <w:color w:val="0B5294"/>
      <w:spacing w:val="10"/>
    </w:rPr>
  </w:style>
  <w:style w:type="character" w:customStyle="1" w:styleId="Heading6Char">
    <w:name w:val="Heading 6 Char"/>
    <w:basedOn w:val="DefaultParagraphFont"/>
    <w:link w:val="Heading6"/>
    <w:uiPriority w:val="99"/>
    <w:semiHidden/>
    <w:locked/>
    <w:rsid w:val="00A11645"/>
    <w:rPr>
      <w:rFonts w:cs="Times New Roman"/>
      <w:caps/>
      <w:color w:val="0B5294"/>
      <w:spacing w:val="10"/>
    </w:rPr>
  </w:style>
  <w:style w:type="character" w:customStyle="1" w:styleId="Heading7Char">
    <w:name w:val="Heading 7 Char"/>
    <w:basedOn w:val="DefaultParagraphFont"/>
    <w:link w:val="Heading7"/>
    <w:uiPriority w:val="99"/>
    <w:semiHidden/>
    <w:locked/>
    <w:rsid w:val="00A11645"/>
    <w:rPr>
      <w:rFonts w:cs="Times New Roman"/>
      <w:caps/>
      <w:color w:val="0B5294"/>
      <w:spacing w:val="10"/>
    </w:rPr>
  </w:style>
  <w:style w:type="character" w:customStyle="1" w:styleId="Heading8Char">
    <w:name w:val="Heading 8 Char"/>
    <w:basedOn w:val="DefaultParagraphFont"/>
    <w:link w:val="Heading8"/>
    <w:uiPriority w:val="99"/>
    <w:semiHidden/>
    <w:locked/>
    <w:rsid w:val="00A11645"/>
    <w:rPr>
      <w:rFonts w:cs="Times New Roman"/>
      <w:caps/>
      <w:spacing w:val="10"/>
      <w:sz w:val="18"/>
      <w:szCs w:val="18"/>
    </w:rPr>
  </w:style>
  <w:style w:type="character" w:customStyle="1" w:styleId="Heading9Char">
    <w:name w:val="Heading 9 Char"/>
    <w:basedOn w:val="DefaultParagraphFont"/>
    <w:link w:val="Heading9"/>
    <w:uiPriority w:val="99"/>
    <w:semiHidden/>
    <w:locked/>
    <w:rsid w:val="00A11645"/>
    <w:rPr>
      <w:rFonts w:cs="Times New Roman"/>
      <w:i/>
      <w:caps/>
      <w:spacing w:val="10"/>
      <w:sz w:val="18"/>
      <w:szCs w:val="18"/>
    </w:rPr>
  </w:style>
  <w:style w:type="paragraph" w:styleId="BodyTextIndent">
    <w:name w:val="Body Text Indent"/>
    <w:basedOn w:val="Normal"/>
    <w:link w:val="BodyTextIndentChar"/>
    <w:uiPriority w:val="99"/>
    <w:rsid w:val="001C23B0"/>
    <w:pPr>
      <w:widowControl w:val="0"/>
      <w:ind w:left="720"/>
    </w:pPr>
  </w:style>
  <w:style w:type="character" w:customStyle="1" w:styleId="BodyTextIndentChar">
    <w:name w:val="Body Text Indent Char"/>
    <w:basedOn w:val="DefaultParagraphFont"/>
    <w:link w:val="BodyTextIndent"/>
    <w:uiPriority w:val="99"/>
    <w:locked/>
    <w:rsid w:val="001C23B0"/>
    <w:rPr>
      <w:rFonts w:ascii="Georgia" w:hAnsi="Georgia" w:cs="Times New Roman"/>
      <w:sz w:val="24"/>
      <w:szCs w:val="24"/>
      <w:lang w:eastAsia="en-US"/>
    </w:rPr>
  </w:style>
  <w:style w:type="paragraph" w:styleId="Caption">
    <w:name w:val="caption"/>
    <w:basedOn w:val="Normal"/>
    <w:next w:val="Normal"/>
    <w:uiPriority w:val="99"/>
    <w:qFormat/>
    <w:rsid w:val="00A11645"/>
    <w:rPr>
      <w:b/>
      <w:bCs/>
      <w:color w:val="0B5294"/>
      <w:sz w:val="16"/>
      <w:szCs w:val="16"/>
    </w:rPr>
  </w:style>
  <w:style w:type="paragraph" w:styleId="Title">
    <w:name w:val="Title"/>
    <w:basedOn w:val="Normal"/>
    <w:next w:val="Normal"/>
    <w:link w:val="TitleChar"/>
    <w:uiPriority w:val="99"/>
    <w:qFormat/>
    <w:rsid w:val="00A11645"/>
    <w:pPr>
      <w:spacing w:before="720"/>
    </w:pPr>
    <w:rPr>
      <w:caps/>
      <w:color w:val="0F6FC6"/>
      <w:spacing w:val="10"/>
      <w:kern w:val="28"/>
      <w:sz w:val="52"/>
      <w:szCs w:val="52"/>
    </w:rPr>
  </w:style>
  <w:style w:type="character" w:customStyle="1" w:styleId="TitleChar">
    <w:name w:val="Title Char"/>
    <w:basedOn w:val="DefaultParagraphFont"/>
    <w:link w:val="Title"/>
    <w:uiPriority w:val="99"/>
    <w:locked/>
    <w:rsid w:val="00A11645"/>
    <w:rPr>
      <w:rFonts w:cs="Times New Roman"/>
      <w:caps/>
      <w:color w:val="0F6FC6"/>
      <w:spacing w:val="10"/>
      <w:kern w:val="28"/>
      <w:sz w:val="52"/>
      <w:szCs w:val="52"/>
    </w:rPr>
  </w:style>
  <w:style w:type="paragraph" w:styleId="Subtitle">
    <w:name w:val="Subtitle"/>
    <w:basedOn w:val="Normal"/>
    <w:next w:val="Normal"/>
    <w:link w:val="SubtitleChar"/>
    <w:uiPriority w:val="99"/>
    <w:qFormat/>
    <w:rsid w:val="00A11645"/>
    <w:pPr>
      <w:spacing w:after="1000" w:line="240" w:lineRule="auto"/>
    </w:pPr>
    <w:rPr>
      <w:caps/>
      <w:color w:val="595959"/>
      <w:spacing w:val="10"/>
      <w:sz w:val="24"/>
      <w:szCs w:val="24"/>
    </w:rPr>
  </w:style>
  <w:style w:type="character" w:customStyle="1" w:styleId="SubtitleChar">
    <w:name w:val="Subtitle Char"/>
    <w:basedOn w:val="DefaultParagraphFont"/>
    <w:link w:val="Subtitle"/>
    <w:uiPriority w:val="99"/>
    <w:locked/>
    <w:rsid w:val="00A11645"/>
    <w:rPr>
      <w:rFonts w:cs="Times New Roman"/>
      <w:caps/>
      <w:color w:val="595959"/>
      <w:spacing w:val="10"/>
      <w:sz w:val="24"/>
      <w:szCs w:val="24"/>
    </w:rPr>
  </w:style>
  <w:style w:type="character" w:styleId="Strong">
    <w:name w:val="Strong"/>
    <w:basedOn w:val="DefaultParagraphFont"/>
    <w:qFormat/>
    <w:rsid w:val="00A11645"/>
    <w:rPr>
      <w:rFonts w:cs="Times New Roman"/>
      <w:b/>
    </w:rPr>
  </w:style>
  <w:style w:type="character" w:styleId="Emphasis">
    <w:name w:val="Emphasis"/>
    <w:basedOn w:val="DefaultParagraphFont"/>
    <w:uiPriority w:val="99"/>
    <w:qFormat/>
    <w:rsid w:val="00A11645"/>
    <w:rPr>
      <w:rFonts w:cs="Times New Roman"/>
      <w:caps/>
      <w:color w:val="auto"/>
      <w:spacing w:val="5"/>
    </w:rPr>
  </w:style>
  <w:style w:type="paragraph" w:styleId="NoSpacing">
    <w:name w:val="No Spacing"/>
    <w:basedOn w:val="Normal"/>
    <w:link w:val="NoSpacingChar"/>
    <w:uiPriority w:val="99"/>
    <w:qFormat/>
    <w:rsid w:val="00A11645"/>
    <w:pPr>
      <w:spacing w:before="0" w:after="0" w:line="240" w:lineRule="auto"/>
    </w:pPr>
  </w:style>
  <w:style w:type="character" w:customStyle="1" w:styleId="NoSpacingChar">
    <w:name w:val="No Spacing Char"/>
    <w:basedOn w:val="DefaultParagraphFont"/>
    <w:link w:val="NoSpacing"/>
    <w:uiPriority w:val="99"/>
    <w:locked/>
    <w:rsid w:val="00A11645"/>
    <w:rPr>
      <w:rFonts w:cs="Times New Roman"/>
      <w:sz w:val="20"/>
      <w:szCs w:val="20"/>
    </w:rPr>
  </w:style>
  <w:style w:type="paragraph" w:styleId="ListParagraph">
    <w:name w:val="List Paragraph"/>
    <w:basedOn w:val="Normal"/>
    <w:uiPriority w:val="99"/>
    <w:qFormat/>
    <w:rsid w:val="00A11645"/>
    <w:pPr>
      <w:ind w:left="720"/>
    </w:pPr>
  </w:style>
  <w:style w:type="paragraph" w:styleId="Quote">
    <w:name w:val="Quote"/>
    <w:basedOn w:val="Normal"/>
    <w:next w:val="Normal"/>
    <w:link w:val="QuoteChar"/>
    <w:uiPriority w:val="99"/>
    <w:qFormat/>
    <w:rsid w:val="00A11645"/>
    <w:rPr>
      <w:i/>
      <w:iCs/>
    </w:rPr>
  </w:style>
  <w:style w:type="character" w:customStyle="1" w:styleId="QuoteChar">
    <w:name w:val="Quote Char"/>
    <w:basedOn w:val="DefaultParagraphFont"/>
    <w:link w:val="Quote"/>
    <w:uiPriority w:val="99"/>
    <w:locked/>
    <w:rsid w:val="00A11645"/>
    <w:rPr>
      <w:rFonts w:cs="Times New Roman"/>
      <w:i/>
      <w:iCs/>
      <w:sz w:val="20"/>
      <w:szCs w:val="20"/>
    </w:rPr>
  </w:style>
  <w:style w:type="paragraph" w:styleId="IntenseQuote">
    <w:name w:val="Intense Quote"/>
    <w:basedOn w:val="Normal"/>
    <w:next w:val="Normal"/>
    <w:link w:val="IntenseQuoteChar"/>
    <w:uiPriority w:val="99"/>
    <w:qFormat/>
    <w:rsid w:val="00A11645"/>
    <w:pPr>
      <w:pBdr>
        <w:top w:val="single" w:sz="4" w:space="10" w:color="0F6FC6"/>
        <w:left w:val="single" w:sz="4" w:space="10" w:color="0F6FC6"/>
      </w:pBdr>
      <w:spacing w:after="0"/>
      <w:ind w:left="1296" w:right="1152"/>
      <w:jc w:val="both"/>
    </w:pPr>
    <w:rPr>
      <w:i/>
      <w:iCs/>
      <w:color w:val="0F6FC6"/>
    </w:rPr>
  </w:style>
  <w:style w:type="character" w:customStyle="1" w:styleId="IntenseQuoteChar">
    <w:name w:val="Intense Quote Char"/>
    <w:basedOn w:val="DefaultParagraphFont"/>
    <w:link w:val="IntenseQuote"/>
    <w:uiPriority w:val="99"/>
    <w:locked/>
    <w:rsid w:val="00A11645"/>
    <w:rPr>
      <w:rFonts w:cs="Times New Roman"/>
      <w:i/>
      <w:iCs/>
      <w:color w:val="0F6FC6"/>
      <w:sz w:val="20"/>
      <w:szCs w:val="20"/>
    </w:rPr>
  </w:style>
  <w:style w:type="character" w:styleId="SubtleEmphasis">
    <w:name w:val="Subtle Emphasis"/>
    <w:basedOn w:val="DefaultParagraphFont"/>
    <w:uiPriority w:val="99"/>
    <w:qFormat/>
    <w:rsid w:val="00A11645"/>
    <w:rPr>
      <w:rFonts w:cs="Times New Roman"/>
      <w:i/>
      <w:color w:val="auto"/>
    </w:rPr>
  </w:style>
  <w:style w:type="character" w:styleId="IntenseEmphasis">
    <w:name w:val="Intense Emphasis"/>
    <w:basedOn w:val="DefaultParagraphFont"/>
    <w:uiPriority w:val="99"/>
    <w:qFormat/>
    <w:rsid w:val="00A11645"/>
    <w:rPr>
      <w:rFonts w:cs="Times New Roman"/>
      <w:b/>
      <w:caps/>
      <w:color w:val="auto"/>
      <w:spacing w:val="10"/>
    </w:rPr>
  </w:style>
  <w:style w:type="character" w:styleId="SubtleReference">
    <w:name w:val="Subtle Reference"/>
    <w:basedOn w:val="DefaultParagraphFont"/>
    <w:uiPriority w:val="99"/>
    <w:qFormat/>
    <w:rsid w:val="00A11645"/>
    <w:rPr>
      <w:rFonts w:cs="Times New Roman"/>
      <w:b/>
      <w:color w:val="0F6FC6"/>
    </w:rPr>
  </w:style>
  <w:style w:type="character" w:styleId="IntenseReference">
    <w:name w:val="Intense Reference"/>
    <w:basedOn w:val="DefaultParagraphFont"/>
    <w:uiPriority w:val="99"/>
    <w:qFormat/>
    <w:rsid w:val="00A11645"/>
    <w:rPr>
      <w:rFonts w:cs="Times New Roman"/>
      <w:b/>
      <w:i/>
      <w:caps/>
      <w:color w:val="0F6FC6"/>
    </w:rPr>
  </w:style>
  <w:style w:type="character" w:styleId="BookTitle">
    <w:name w:val="Book Title"/>
    <w:basedOn w:val="DefaultParagraphFont"/>
    <w:uiPriority w:val="99"/>
    <w:qFormat/>
    <w:rsid w:val="00A11645"/>
    <w:rPr>
      <w:rFonts w:cs="Times New Roman"/>
      <w:b/>
      <w:i/>
      <w:spacing w:val="9"/>
    </w:rPr>
  </w:style>
  <w:style w:type="paragraph" w:styleId="TOCHeading">
    <w:name w:val="TOC Heading"/>
    <w:basedOn w:val="Heading1"/>
    <w:next w:val="Normal"/>
    <w:uiPriority w:val="99"/>
    <w:qFormat/>
    <w:rsid w:val="00A11645"/>
    <w:pPr>
      <w:outlineLvl w:val="9"/>
    </w:pPr>
  </w:style>
  <w:style w:type="paragraph" w:styleId="Header">
    <w:name w:val="header"/>
    <w:basedOn w:val="Normal"/>
    <w:link w:val="HeaderChar"/>
    <w:uiPriority w:val="99"/>
    <w:rsid w:val="00C235D0"/>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locked/>
    <w:rsid w:val="00C235D0"/>
    <w:rPr>
      <w:rFonts w:cs="Times New Roman"/>
      <w:sz w:val="20"/>
      <w:szCs w:val="20"/>
    </w:rPr>
  </w:style>
  <w:style w:type="paragraph" w:styleId="Footer">
    <w:name w:val="footer"/>
    <w:basedOn w:val="Normal"/>
    <w:link w:val="FooterChar"/>
    <w:uiPriority w:val="99"/>
    <w:rsid w:val="00C235D0"/>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locked/>
    <w:rsid w:val="00C235D0"/>
    <w:rPr>
      <w:rFonts w:cs="Times New Roman"/>
      <w:sz w:val="20"/>
      <w:szCs w:val="20"/>
    </w:rPr>
  </w:style>
  <w:style w:type="paragraph" w:styleId="BalloonText">
    <w:name w:val="Balloon Text"/>
    <w:basedOn w:val="Normal"/>
    <w:link w:val="BalloonTextChar"/>
    <w:uiPriority w:val="99"/>
    <w:semiHidden/>
    <w:rsid w:val="00C235D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235D0"/>
    <w:rPr>
      <w:rFonts w:ascii="Tahoma" w:hAnsi="Tahoma" w:cs="Tahoma"/>
      <w:sz w:val="16"/>
      <w:szCs w:val="16"/>
    </w:rPr>
  </w:style>
  <w:style w:type="paragraph" w:customStyle="1" w:styleId="Style3">
    <w:name w:val="Style3"/>
    <w:basedOn w:val="Heading1"/>
    <w:uiPriority w:val="99"/>
    <w:rsid w:val="00795E6D"/>
    <w:pPr>
      <w:shd w:val="solid" w:color="82A02F" w:fill="82A02F"/>
    </w:pPr>
  </w:style>
  <w:style w:type="paragraph" w:customStyle="1" w:styleId="Style1">
    <w:name w:val="Style1"/>
    <w:basedOn w:val="Heading1"/>
    <w:link w:val="Style1Char"/>
    <w:uiPriority w:val="99"/>
    <w:rsid w:val="00795E6D"/>
    <w:pPr>
      <w:shd w:val="clear" w:color="auto" w:fill="82A02F"/>
    </w:pPr>
  </w:style>
  <w:style w:type="character" w:customStyle="1" w:styleId="Style1Char">
    <w:name w:val="Style1 Char"/>
    <w:basedOn w:val="Heading1Char"/>
    <w:link w:val="Style1"/>
    <w:uiPriority w:val="99"/>
    <w:locked/>
    <w:rsid w:val="00795E6D"/>
    <w:rPr>
      <w:rFonts w:cs="Times New Roman"/>
      <w:b/>
      <w:bCs/>
      <w:caps/>
      <w:color w:val="FFFFFF"/>
      <w:spacing w:val="15"/>
      <w:sz w:val="22"/>
      <w:szCs w:val="22"/>
      <w:shd w:val="clear" w:color="auto" w:fill="82A02F"/>
      <w:lang w:eastAsia="en-US"/>
    </w:rPr>
  </w:style>
  <w:style w:type="paragraph" w:customStyle="1" w:styleId="Style2">
    <w:name w:val="Style2"/>
    <w:basedOn w:val="Heading1"/>
    <w:link w:val="Style2Char"/>
    <w:uiPriority w:val="99"/>
    <w:rsid w:val="00795E6D"/>
    <w:pPr>
      <w:shd w:val="clear" w:color="auto" w:fill="82A02F"/>
    </w:pPr>
  </w:style>
  <w:style w:type="character" w:customStyle="1" w:styleId="Style2Char">
    <w:name w:val="Style2 Char"/>
    <w:basedOn w:val="Heading1Char"/>
    <w:link w:val="Style2"/>
    <w:uiPriority w:val="99"/>
    <w:locked/>
    <w:rsid w:val="00795E6D"/>
    <w:rPr>
      <w:rFonts w:cs="Times New Roman"/>
      <w:b/>
      <w:bCs/>
      <w:caps/>
      <w:color w:val="FFFFFF"/>
      <w:spacing w:val="15"/>
      <w:sz w:val="22"/>
      <w:szCs w:val="22"/>
      <w:shd w:val="clear" w:color="auto" w:fill="82A02F"/>
      <w:lang w:eastAsia="en-US"/>
    </w:rPr>
  </w:style>
  <w:style w:type="paragraph" w:customStyle="1" w:styleId="Style4">
    <w:name w:val="Style4"/>
    <w:basedOn w:val="Heading3"/>
    <w:autoRedefine/>
    <w:uiPriority w:val="99"/>
    <w:rsid w:val="00130B67"/>
    <w:rPr>
      <w:color w:val="auto"/>
    </w:rPr>
  </w:style>
  <w:style w:type="character" w:styleId="PageNumber">
    <w:name w:val="page number"/>
    <w:basedOn w:val="DefaultParagraphFont"/>
    <w:uiPriority w:val="99"/>
    <w:rsid w:val="004E2A08"/>
    <w:rPr>
      <w:rFonts w:cs="Times New Roman"/>
    </w:rPr>
  </w:style>
  <w:style w:type="character" w:styleId="Hyperlink">
    <w:name w:val="Hyperlink"/>
    <w:basedOn w:val="DefaultParagraphFont"/>
    <w:uiPriority w:val="99"/>
    <w:rsid w:val="004E2A08"/>
    <w:rPr>
      <w:rFonts w:cs="Times New Roman"/>
      <w:color w:val="0000FF"/>
      <w:u w:val="single"/>
    </w:rPr>
  </w:style>
  <w:style w:type="paragraph" w:styleId="Revision">
    <w:name w:val="Revision"/>
    <w:hidden/>
    <w:uiPriority w:val="99"/>
    <w:semiHidden/>
    <w:rsid w:val="00807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crimsonjapan.co.j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rimsonjapan.co.j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My%20Documents\OMessenger\Received%20files\Voxtab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D173E-DA24-45AA-9BD7-38CAFA979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VoxtabTemplate.dot</Template>
  <TotalTime>12</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Academic Transcription Services Voxtab</vt:lpstr>
    </vt:vector>
  </TitlesOfParts>
  <Company>CRIMSON</Company>
  <LinksUpToDate>false</LinksUpToDate>
  <CharactersWithSpaces>3179</CharactersWithSpaces>
  <SharedDoc>false</SharedDoc>
  <HLinks>
    <vt:vector size="12" baseType="variant">
      <vt:variant>
        <vt:i4>6946857</vt:i4>
      </vt:variant>
      <vt:variant>
        <vt:i4>9</vt:i4>
      </vt:variant>
      <vt:variant>
        <vt:i4>0</vt:i4>
      </vt:variant>
      <vt:variant>
        <vt:i4>5</vt:i4>
      </vt:variant>
      <vt:variant>
        <vt:lpwstr>http://www.voxtab./</vt:lpwstr>
      </vt:variant>
      <vt:variant>
        <vt:lpwstr/>
      </vt:variant>
      <vt:variant>
        <vt:i4>6946857</vt:i4>
      </vt:variant>
      <vt:variant>
        <vt:i4>0</vt:i4>
      </vt:variant>
      <vt:variant>
        <vt:i4>0</vt:i4>
      </vt:variant>
      <vt:variant>
        <vt:i4>5</vt:i4>
      </vt:variant>
      <vt:variant>
        <vt:lpwstr>http://www.voxtab./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Transcription Services Voxtab</dc:title>
  <dc:subject>Sample file for Academic Transcription Services</dc:subject>
  <dc:creator>Voxtab_Crimson_Interactive</dc:creator>
  <cp:keywords>Academic Transcription Sample, Academic Transcript, Lecture Transcript</cp:keywords>
  <dc:description>Transcript of a professor lecturing</dc:description>
  <cp:lastModifiedBy>Sagar Joshi</cp:lastModifiedBy>
  <cp:revision>15</cp:revision>
  <cp:lastPrinted>1900-12-31T18:30:00Z</cp:lastPrinted>
  <dcterms:created xsi:type="dcterms:W3CDTF">2013-01-04T12:08:00Z</dcterms:created>
  <dcterms:modified xsi:type="dcterms:W3CDTF">2022-09-15T10:57:00Z</dcterms:modified>
  <cp:category>Academic</cp:category>
</cp:coreProperties>
</file>